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9F696" w14:textId="77777777" w:rsidR="00A06F2A" w:rsidRDefault="00A06F2A" w:rsidP="00A06F2A">
      <w:bookmarkStart w:id="0" w:name="_GoBack"/>
      <w:bookmarkEnd w:id="0"/>
    </w:p>
    <w:p w14:paraId="70F5652B" w14:textId="5E57E99C" w:rsidR="00A06F2A" w:rsidRDefault="00A06F2A" w:rsidP="004303F0">
      <w:pPr>
        <w:pStyle w:val="Heading1"/>
      </w:pPr>
      <w:r>
        <w:t>Update on Top Corporate Clients</w:t>
      </w:r>
    </w:p>
    <w:p w14:paraId="0917E33C" w14:textId="77777777" w:rsidR="00A06F2A" w:rsidRPr="00A06F2A" w:rsidRDefault="00A06F2A" w:rsidP="00A06F2A"/>
    <w:p w14:paraId="22192220" w14:textId="72C7AAEE" w:rsidR="004D4542" w:rsidRPr="004303F0" w:rsidRDefault="004D4542" w:rsidP="00A06F2A">
      <w:pPr>
        <w:pStyle w:val="Heading2"/>
      </w:pPr>
      <w:r w:rsidRPr="004303F0">
        <w:t>Overview</w:t>
      </w:r>
    </w:p>
    <w:p w14:paraId="393EF56D" w14:textId="0043B7E1" w:rsidR="004D4542" w:rsidRDefault="00791B94" w:rsidP="008B4FA6">
      <w:r>
        <w:t xml:space="preserve">A top corporate client is one that earns JCL Talent an average annual revenue of over </w:t>
      </w:r>
      <w:r w:rsidR="00D32137">
        <w:t>one million dollars</w:t>
      </w:r>
      <w:r>
        <w:t xml:space="preserve"> for placement services. In the past year, thirteen corporate clients exceeded</w:t>
      </w:r>
      <w:r w:rsidR="00D32137">
        <w:t xml:space="preserve"> the “top client” revenue threshold</w:t>
      </w:r>
      <w:r>
        <w:t xml:space="preserve">. </w:t>
      </w:r>
      <w:r w:rsidR="004D4542">
        <w:t>The two</w:t>
      </w:r>
      <w:r>
        <w:t xml:space="preserve"> corporate clients who brought in the most revenue </w:t>
      </w:r>
      <w:proofErr w:type="gramStart"/>
      <w:r>
        <w:t>are</w:t>
      </w:r>
      <w:proofErr w:type="gramEnd"/>
      <w:r>
        <w:t xml:space="preserve"> Lakelands Medical Clinics, based in Chicago, and Quinn Financials, based in Mumbai, India. </w:t>
      </w:r>
      <w:r w:rsidR="004D4542">
        <w:t xml:space="preserve">Here’s a list of </w:t>
      </w:r>
      <w:r w:rsidR="00D32137">
        <w:t>our</w:t>
      </w:r>
      <w:r w:rsidR="004D4542">
        <w:t xml:space="preserve"> </w:t>
      </w:r>
      <w:r>
        <w:t>top ten corporate clients</w:t>
      </w:r>
      <w:r w:rsidR="004D4542">
        <w:t>:</w:t>
      </w:r>
    </w:p>
    <w:p w14:paraId="3F5A1B3B" w14:textId="5361C104" w:rsidR="004D4542" w:rsidRPr="00926242" w:rsidRDefault="00791B94" w:rsidP="008B4FA6">
      <w:r>
        <w:t>CLIENTS</w:t>
      </w:r>
      <w:r w:rsidR="004D4542" w:rsidRPr="00926242">
        <w:t xml:space="preserve"> TABLE</w:t>
      </w:r>
    </w:p>
    <w:p w14:paraId="7ED38EF4" w14:textId="77777777" w:rsidR="00BB4F82" w:rsidRDefault="00BB4F82" w:rsidP="008B4FA6"/>
    <w:p w14:paraId="152035C2" w14:textId="0490EF5F" w:rsidR="004D4542" w:rsidRPr="00BB4F82" w:rsidRDefault="00791B94" w:rsidP="00791B94">
      <w:pPr>
        <w:pStyle w:val="Heading2"/>
      </w:pPr>
      <w:r>
        <w:t>Corporate</w:t>
      </w:r>
      <w:r w:rsidR="004D4542" w:rsidRPr="00BB4F82">
        <w:t xml:space="preserve"> Leaders</w:t>
      </w:r>
    </w:p>
    <w:p w14:paraId="0FBB048F" w14:textId="68A4B475" w:rsidR="004D4542" w:rsidRDefault="004D4542" w:rsidP="008B4FA6">
      <w:r>
        <w:t xml:space="preserve">The overwhelming success of </w:t>
      </w:r>
      <w:r w:rsidR="00791B94">
        <w:t xml:space="preserve">our corporate divisions </w:t>
      </w:r>
      <w:r w:rsidR="00D32137">
        <w:t xml:space="preserve">in recruiting top talent for our customers </w:t>
      </w:r>
      <w:r w:rsidR="00791B94">
        <w:t xml:space="preserve">is a </w:t>
      </w:r>
      <w:r>
        <w:t xml:space="preserve">direct result of the outstanding efforts of our team of dedicated, personable, and skilled </w:t>
      </w:r>
      <w:r w:rsidR="00791B94">
        <w:t>branch managers</w:t>
      </w:r>
      <w:r w:rsidR="00D32137">
        <w:t xml:space="preserve"> and recruitment consultants</w:t>
      </w:r>
      <w:r>
        <w:t xml:space="preserve">. Shown below is </w:t>
      </w:r>
      <w:r w:rsidR="00D32137">
        <w:t>the</w:t>
      </w:r>
      <w:r>
        <w:t xml:space="preserve"> list of </w:t>
      </w:r>
      <w:r w:rsidR="00D32137">
        <w:t>this year’s</w:t>
      </w:r>
      <w:r w:rsidR="00791B94">
        <w:t xml:space="preserve"> top five corporate l</w:t>
      </w:r>
      <w:r w:rsidR="002F5B49">
        <w:t>eaders</w:t>
      </w:r>
      <w:r w:rsidR="00791B94">
        <w:t>:</w:t>
      </w:r>
    </w:p>
    <w:p w14:paraId="14AA9474" w14:textId="77777777" w:rsidR="004D4542" w:rsidRPr="00926242" w:rsidRDefault="00861982" w:rsidP="008B4FA6">
      <w:r w:rsidRPr="00926242">
        <w:t>LEADERS</w:t>
      </w:r>
      <w:r w:rsidR="004D4542" w:rsidRPr="00926242">
        <w:t xml:space="preserve"> TABLE</w:t>
      </w:r>
    </w:p>
    <w:p w14:paraId="6F0DE9F3" w14:textId="77777777" w:rsidR="00BB4F82" w:rsidRDefault="00BB4F82" w:rsidP="008B4FA6"/>
    <w:p w14:paraId="641C0865" w14:textId="77777777" w:rsidR="00D32137" w:rsidRDefault="001E13D2" w:rsidP="008B4FA6">
      <w:r>
        <w:t>We</w:t>
      </w:r>
      <w:r w:rsidR="00791B94">
        <w:t xml:space="preserve"> forward to welcoming even more corporate clients into the “Millionaires” Club of companies</w:t>
      </w:r>
      <w:r w:rsidR="00D32137">
        <w:t xml:space="preserve"> </w:t>
      </w:r>
      <w:r w:rsidR="00791B94">
        <w:t xml:space="preserve">that recognize the </w:t>
      </w:r>
      <w:r>
        <w:t xml:space="preserve">clear guidance, attention to detail, and top results they enjoy when working with </w:t>
      </w:r>
      <w:r w:rsidR="00D32137">
        <w:t>a recruitment consultant at any branch of JCL Talent.</w:t>
      </w:r>
    </w:p>
    <w:sectPr w:rsidR="00D32137" w:rsidSect="00BB4F82">
      <w:headerReference w:type="default" r:id="rId6"/>
      <w:footerReference w:type="even" r:id="rId7"/>
      <w:footerReference w:type="default" r:id="rId8"/>
      <w:pgSz w:w="12240" w:h="15840"/>
      <w:pgMar w:top="1008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C36AFC" w14:textId="77777777" w:rsidR="00AB5C11" w:rsidRDefault="00AB5C11" w:rsidP="008B4FA6">
      <w:r>
        <w:separator/>
      </w:r>
    </w:p>
  </w:endnote>
  <w:endnote w:type="continuationSeparator" w:id="0">
    <w:p w14:paraId="3245739F" w14:textId="77777777" w:rsidR="00AB5C11" w:rsidRDefault="00AB5C11" w:rsidP="008B4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C51FC" w14:textId="77777777" w:rsidR="00476BBF" w:rsidRDefault="008B058F" w:rsidP="008B4FA6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91E05B" w14:textId="77777777" w:rsidR="00476BBF" w:rsidRDefault="00AB5C11" w:rsidP="008B4F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8BEF2" w14:textId="77777777" w:rsidR="00476BBF" w:rsidRDefault="008B058F" w:rsidP="008B4FA6">
    <w:pPr>
      <w:pStyle w:val="Footer"/>
    </w:pPr>
    <w:r>
      <w:t>Your Name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C7F85D" w14:textId="77777777" w:rsidR="00AB5C11" w:rsidRDefault="00AB5C11" w:rsidP="008B4FA6">
      <w:r>
        <w:separator/>
      </w:r>
    </w:p>
  </w:footnote>
  <w:footnote w:type="continuationSeparator" w:id="0">
    <w:p w14:paraId="1570D894" w14:textId="77777777" w:rsidR="00AB5C11" w:rsidRDefault="00AB5C11" w:rsidP="008B4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6598B" w14:textId="77777777" w:rsidR="00A06F2A" w:rsidRPr="00A83957" w:rsidRDefault="00A06F2A" w:rsidP="00A06F2A">
    <w:pPr>
      <w:pStyle w:val="Title"/>
    </w:pPr>
    <w:r w:rsidRPr="00A83957">
      <w:rPr>
        <w:noProof/>
      </w:rPr>
      <w:drawing>
        <wp:anchor distT="0" distB="0" distL="114300" distR="114300" simplePos="0" relativeHeight="251659264" behindDoc="0" locked="0" layoutInCell="1" allowOverlap="1" wp14:anchorId="71FC72B6" wp14:editId="7CC99232">
          <wp:simplePos x="0" y="0"/>
          <wp:positionH relativeFrom="margin">
            <wp:align>right</wp:align>
          </wp:positionH>
          <wp:positionV relativeFrom="paragraph">
            <wp:posOffset>452</wp:posOffset>
          </wp:positionV>
          <wp:extent cx="506616" cy="575450"/>
          <wp:effectExtent l="0" t="0" r="8255" b="0"/>
          <wp:wrapThrough wrapText="bothSides">
            <wp:wrapPolygon edited="0">
              <wp:start x="0" y="0"/>
              <wp:lineTo x="0" y="20742"/>
              <wp:lineTo x="21139" y="20742"/>
              <wp:lineTo x="21139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CL_Talent_Inc_CMY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6616" cy="575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83957">
      <w:t>JCL Talent, Inc.</w:t>
    </w:r>
  </w:p>
  <w:p w14:paraId="4825ECDB" w14:textId="77777777" w:rsidR="00A06F2A" w:rsidRPr="00A83957" w:rsidRDefault="00A06F2A" w:rsidP="00A06F2A">
    <w:r w:rsidRPr="00A83957">
      <w:t>42 Forsyth Street NW, Atlanta, GA 30303, 404-555-0100, www.jcltalent.com</w:t>
    </w:r>
  </w:p>
  <w:p w14:paraId="4F0E8242" w14:textId="77777777" w:rsidR="00A06F2A" w:rsidRDefault="00A06F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542"/>
    <w:rsid w:val="001E13D2"/>
    <w:rsid w:val="00235494"/>
    <w:rsid w:val="002476C1"/>
    <w:rsid w:val="002D6309"/>
    <w:rsid w:val="002F5B49"/>
    <w:rsid w:val="004303F0"/>
    <w:rsid w:val="004D4542"/>
    <w:rsid w:val="006A44BC"/>
    <w:rsid w:val="00791B94"/>
    <w:rsid w:val="00804C18"/>
    <w:rsid w:val="00861982"/>
    <w:rsid w:val="008B058F"/>
    <w:rsid w:val="008B4FA6"/>
    <w:rsid w:val="008D5D97"/>
    <w:rsid w:val="00926242"/>
    <w:rsid w:val="00A02FF1"/>
    <w:rsid w:val="00A06F2A"/>
    <w:rsid w:val="00AB5C11"/>
    <w:rsid w:val="00AD41CD"/>
    <w:rsid w:val="00B03793"/>
    <w:rsid w:val="00B96986"/>
    <w:rsid w:val="00BB4F82"/>
    <w:rsid w:val="00C12952"/>
    <w:rsid w:val="00C76C26"/>
    <w:rsid w:val="00CD2BFE"/>
    <w:rsid w:val="00D32137"/>
    <w:rsid w:val="00D75C2A"/>
    <w:rsid w:val="00D857D9"/>
    <w:rsid w:val="00E82B39"/>
    <w:rsid w:val="00FF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C6543"/>
  <w15:chartTrackingRefBased/>
  <w15:docId w15:val="{BD4B4B80-DA0A-4954-9FEF-E980DB272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4FA6"/>
    <w:pPr>
      <w:spacing w:after="0" w:line="276" w:lineRule="auto"/>
    </w:pPr>
    <w:rPr>
      <w:rFonts w:eastAsiaTheme="minorEastAsi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3F0"/>
    <w:pPr>
      <w:keepNext/>
      <w:keepLines/>
      <w:outlineLvl w:val="0"/>
    </w:pPr>
    <w:rPr>
      <w:rFonts w:asciiTheme="majorHAnsi" w:eastAsiaTheme="majorEastAsia" w:hAnsiTheme="majorHAnsi" w:cstheme="majorBidi"/>
      <w:b/>
      <w:color w:val="1481AB" w:themeColor="accent1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6F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481AB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45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CADE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D4542"/>
    <w:rPr>
      <w:rFonts w:asciiTheme="majorHAnsi" w:eastAsiaTheme="majorEastAsia" w:hAnsiTheme="majorHAnsi" w:cstheme="majorBidi"/>
      <w:b/>
      <w:bCs/>
      <w:color w:val="1CADE4" w:themeColor="accent1"/>
      <w:kern w:val="0"/>
      <w14:ligatures w14:val="none"/>
    </w:rPr>
  </w:style>
  <w:style w:type="paragraph" w:styleId="Footer">
    <w:name w:val="footer"/>
    <w:basedOn w:val="Normal"/>
    <w:link w:val="FooterChar"/>
    <w:rsid w:val="004D45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D4542"/>
    <w:rPr>
      <w:rFonts w:eastAsiaTheme="minorEastAsia"/>
      <w:kern w:val="0"/>
      <w14:ligatures w14:val="none"/>
    </w:rPr>
  </w:style>
  <w:style w:type="character" w:styleId="PageNumber">
    <w:name w:val="page number"/>
    <w:basedOn w:val="DefaultParagraphFont"/>
    <w:rsid w:val="004D4542"/>
  </w:style>
  <w:style w:type="paragraph" w:styleId="Title">
    <w:name w:val="Title"/>
    <w:basedOn w:val="Normal"/>
    <w:next w:val="Normal"/>
    <w:link w:val="TitleChar"/>
    <w:uiPriority w:val="10"/>
    <w:qFormat/>
    <w:rsid w:val="004303F0"/>
    <w:pPr>
      <w:pBdr>
        <w:bottom w:val="single" w:sz="8" w:space="4" w:color="1CADE4" w:themeColor="accent1"/>
      </w:pBdr>
      <w:spacing w:line="240" w:lineRule="auto"/>
      <w:contextualSpacing/>
    </w:pPr>
    <w:rPr>
      <w:rFonts w:asciiTheme="majorHAnsi" w:eastAsiaTheme="majorEastAsia" w:hAnsiTheme="majorHAnsi" w:cstheme="majorBidi"/>
      <w:color w:val="0F637A" w:themeColor="text2" w:themeShade="BF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303F0"/>
    <w:rPr>
      <w:rFonts w:asciiTheme="majorHAnsi" w:eastAsiaTheme="majorEastAsia" w:hAnsiTheme="majorHAnsi" w:cstheme="majorBidi"/>
      <w:color w:val="0F637A" w:themeColor="text2" w:themeShade="BF"/>
      <w:spacing w:val="5"/>
      <w:kern w:val="28"/>
      <w:sz w:val="40"/>
      <w:szCs w:val="52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4303F0"/>
    <w:rPr>
      <w:b/>
      <w:bCs/>
      <w:i/>
      <w:iCs/>
      <w:color w:val="1CADE4" w:themeColor="accent1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4303F0"/>
    <w:rPr>
      <w:rFonts w:asciiTheme="majorHAnsi" w:eastAsiaTheme="majorEastAsia" w:hAnsiTheme="majorHAnsi" w:cstheme="majorBidi"/>
      <w:b/>
      <w:color w:val="1481AB" w:themeColor="accent1" w:themeShade="BF"/>
      <w:kern w:val="0"/>
      <w:sz w:val="28"/>
      <w:szCs w:val="32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A06F2A"/>
    <w:rPr>
      <w:rFonts w:asciiTheme="majorHAnsi" w:eastAsiaTheme="majorEastAsia" w:hAnsiTheme="majorHAnsi" w:cstheme="majorBidi"/>
      <w:color w:val="1481AB" w:themeColor="accent1" w:themeShade="BF"/>
      <w:kern w:val="0"/>
      <w:sz w:val="26"/>
      <w:szCs w:val="26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A06F2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F2A"/>
    <w:rPr>
      <w:rFonts w:eastAsiaTheme="minorEastAsi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Savon">
  <a:themeElements>
    <a:clrScheme name="Savon">
      <a:dk1>
        <a:sysClr val="windowText" lastClr="000000"/>
      </a:dk1>
      <a:lt1>
        <a:sysClr val="window" lastClr="FFFFFF"/>
      </a:lt1>
      <a:dk2>
        <a:srgbClr val="1485A4"/>
      </a:dk2>
      <a:lt2>
        <a:srgbClr val="E3DED1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F49100"/>
      </a:hlink>
      <a:folHlink>
        <a:srgbClr val="739D9B"/>
      </a:folHlink>
    </a:clrScheme>
    <a:fontScheme name="Savon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Savo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5000"/>
                <a:lumMod val="105000"/>
              </a:schemeClr>
            </a:gs>
            <a:gs pos="100000">
              <a:schemeClr val="phClr">
                <a:tint val="65000"/>
                <a:satMod val="100000"/>
                <a:lumMod val="10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0000"/>
                <a:lumMod val="100000"/>
              </a:schemeClr>
            </a:gs>
            <a:gs pos="50000">
              <a:schemeClr val="phClr">
                <a:shade val="99000"/>
                <a:satMod val="105000"/>
                <a:lumMod val="100000"/>
              </a:schemeClr>
            </a:gs>
            <a:gs pos="100000">
              <a:schemeClr val="phClr">
                <a:shade val="98000"/>
                <a:satMod val="105000"/>
                <a:lumMod val="100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270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4200000"/>
            </a:lightRig>
          </a:scene3d>
          <a:sp3d prstMaterial="flat">
            <a:bevelT w="50800" h="6350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2000"/>
                <a:satMod val="160000"/>
              </a:schemeClr>
            </a:gs>
            <a:gs pos="77000">
              <a:schemeClr val="phClr">
                <a:tint val="100000"/>
                <a:shade val="73000"/>
                <a:satMod val="155000"/>
              </a:schemeClr>
            </a:gs>
            <a:gs pos="100000">
              <a:schemeClr val="phClr">
                <a:tint val="100000"/>
                <a:shade val="67000"/>
                <a:satMod val="145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2000"/>
                <a:satMod val="115000"/>
              </a:schemeClr>
            </a:duotone>
          </a:blip>
          <a:tile tx="0" ty="0" sx="60000" sy="6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avon" id="{1306E473-ED32-493B-A2D0-240A757EDD34}" vid="{C20BADFE-D095-436F-9677-9264042809F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Your Name</cp:lastModifiedBy>
  <cp:revision>2</cp:revision>
  <dcterms:created xsi:type="dcterms:W3CDTF">2018-07-02T23:11:00Z</dcterms:created>
  <dcterms:modified xsi:type="dcterms:W3CDTF">2018-07-02T23:11:00Z</dcterms:modified>
</cp:coreProperties>
</file>